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666666"/>
          <w:sz w:val="36"/>
          <w:szCs w:val="36"/>
          <w:rtl w:val="0"/>
        </w:rPr>
        <w:t xml:space="preserve">Once there were brook trout in the streams in the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666666"/>
          <w:sz w:val="36"/>
          <w:szCs w:val="36"/>
          <w:rtl w:val="0"/>
        </w:rPr>
        <w:t xml:space="preserve">mountains.  You could see them standing in the amber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666666"/>
          <w:sz w:val="36"/>
          <w:szCs w:val="36"/>
          <w:rtl w:val="0"/>
        </w:rPr>
        <w:t xml:space="preserve">current where the white edges of their fins wimpled softly in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666666"/>
          <w:sz w:val="36"/>
          <w:szCs w:val="36"/>
          <w:rtl w:val="0"/>
        </w:rPr>
        <w:t xml:space="preserve">lthe flow.  They smelled of moss in your hand.  Polished and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666666"/>
          <w:sz w:val="36"/>
          <w:szCs w:val="36"/>
          <w:rtl w:val="0"/>
        </w:rPr>
        <w:t xml:space="preserve">muscular and torsional.  On their backs were vermiculate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666666"/>
          <w:sz w:val="36"/>
          <w:szCs w:val="36"/>
          <w:rtl w:val="0"/>
        </w:rPr>
        <w:t xml:space="preserve">patterns that were maps of the world in its becoming.  Maps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666666"/>
          <w:sz w:val="36"/>
          <w:szCs w:val="36"/>
          <w:rtl w:val="0"/>
        </w:rPr>
        <w:t xml:space="preserve">and mazes.  Of a thing which could not be put back.  Not be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666666"/>
          <w:sz w:val="36"/>
          <w:szCs w:val="36"/>
          <w:rtl w:val="0"/>
        </w:rPr>
        <w:t xml:space="preserve">made right again.  In the deep glens where they lived all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666666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666666"/>
          <w:sz w:val="36"/>
          <w:szCs w:val="36"/>
          <w:rtl w:val="0"/>
        </w:rPr>
        <w:t xml:space="preserve">things were older than man and they hummed of mystery.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